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28454B">
        <w:rPr>
          <w:rFonts w:ascii="Times New Roman" w:hAnsi="Times New Roman"/>
          <w:sz w:val="28"/>
          <w:szCs w:val="28"/>
        </w:rPr>
        <w:t>29</w:t>
      </w:r>
      <w:r w:rsidR="006B0326" w:rsidRPr="003F019C">
        <w:rPr>
          <w:rFonts w:ascii="Times New Roman" w:hAnsi="Times New Roman"/>
          <w:sz w:val="28"/>
          <w:szCs w:val="28"/>
        </w:rPr>
        <w:t>.0</w:t>
      </w:r>
      <w:r w:rsidR="002E43DB" w:rsidRPr="003F019C">
        <w:rPr>
          <w:rFonts w:ascii="Times New Roman" w:hAnsi="Times New Roman"/>
          <w:sz w:val="28"/>
          <w:szCs w:val="28"/>
        </w:rPr>
        <w:t>7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3F019C">
        <w:rPr>
          <w:rFonts w:ascii="Times New Roman" w:hAnsi="Times New Roman"/>
          <w:sz w:val="28"/>
          <w:szCs w:val="28"/>
        </w:rPr>
        <w:t>№</w:t>
      </w:r>
      <w:r w:rsidR="003F019C" w:rsidRPr="008E7DE8">
        <w:rPr>
          <w:rFonts w:ascii="Times New Roman" w:hAnsi="Times New Roman"/>
          <w:sz w:val="28"/>
          <w:szCs w:val="28"/>
        </w:rPr>
        <w:t>9</w:t>
      </w:r>
      <w:r w:rsidR="008E7DE8" w:rsidRPr="008E7DE8">
        <w:rPr>
          <w:rFonts w:ascii="Times New Roman" w:hAnsi="Times New Roman"/>
          <w:sz w:val="28"/>
          <w:szCs w:val="28"/>
        </w:rPr>
        <w:t>8</w:t>
      </w:r>
      <w:r w:rsidR="006D5F30" w:rsidRPr="008E7DE8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8454B" w:rsidRDefault="00970D4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2E43DB">
        <w:rPr>
          <w:rFonts w:ascii="Times New Roman" w:hAnsi="Times New Roman"/>
          <w:sz w:val="28"/>
          <w:szCs w:val="28"/>
        </w:rPr>
        <w:t xml:space="preserve">Обустройство </w:t>
      </w:r>
      <w:r w:rsidR="0028454B">
        <w:rPr>
          <w:rFonts w:ascii="Times New Roman" w:hAnsi="Times New Roman"/>
          <w:sz w:val="28"/>
          <w:szCs w:val="28"/>
        </w:rPr>
        <w:t>Западно-</w:t>
      </w:r>
      <w:proofErr w:type="spellStart"/>
      <w:r w:rsidR="0028454B">
        <w:rPr>
          <w:rFonts w:ascii="Times New Roman" w:hAnsi="Times New Roman"/>
          <w:sz w:val="28"/>
          <w:szCs w:val="28"/>
        </w:rPr>
        <w:t>Камынского</w:t>
      </w:r>
      <w:proofErr w:type="spellEnd"/>
    </w:p>
    <w:p w:rsidR="002E43DB" w:rsidRDefault="002E43DB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месторождения нефти</w:t>
      </w:r>
      <w:r w:rsidR="0028454B">
        <w:rPr>
          <w:rFonts w:ascii="Times New Roman" w:hAnsi="Times New Roman"/>
          <w:sz w:val="28"/>
          <w:szCs w:val="28"/>
        </w:rPr>
        <w:t>»</w:t>
      </w:r>
    </w:p>
    <w:p w:rsidR="00E40FE9" w:rsidRPr="00970D48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учитывая обращение </w:t>
      </w:r>
      <w:r w:rsidR="0028454B">
        <w:rPr>
          <w:rFonts w:ascii="Times New Roman" w:hAnsi="Times New Roman"/>
          <w:sz w:val="28"/>
          <w:szCs w:val="28"/>
        </w:rPr>
        <w:t xml:space="preserve">                   </w:t>
      </w:r>
      <w:r w:rsidR="00556814">
        <w:rPr>
          <w:rFonts w:ascii="Times New Roman" w:hAnsi="Times New Roman"/>
          <w:sz w:val="28"/>
          <w:szCs w:val="28"/>
        </w:rPr>
        <w:t>ПАО</w:t>
      </w:r>
      <w:r w:rsidR="00724524" w:rsidRPr="0074072A">
        <w:rPr>
          <w:rFonts w:ascii="Times New Roman" w:hAnsi="Times New Roman"/>
          <w:sz w:val="28"/>
          <w:szCs w:val="28"/>
        </w:rPr>
        <w:t xml:space="preserve"> «СУРГУТНЕФТЕГАЗ» </w:t>
      </w:r>
      <w:r w:rsidR="0028454B">
        <w:rPr>
          <w:rFonts w:ascii="Times New Roman" w:hAnsi="Times New Roman"/>
          <w:sz w:val="28"/>
          <w:szCs w:val="28"/>
        </w:rPr>
        <w:t>НГДУ «</w:t>
      </w:r>
      <w:proofErr w:type="spellStart"/>
      <w:r w:rsidR="0028454B">
        <w:rPr>
          <w:rFonts w:ascii="Times New Roman" w:hAnsi="Times New Roman"/>
          <w:sz w:val="28"/>
          <w:szCs w:val="28"/>
        </w:rPr>
        <w:t>Лянторнефть</w:t>
      </w:r>
      <w:proofErr w:type="spellEnd"/>
      <w:r w:rsidR="0028454B">
        <w:rPr>
          <w:rFonts w:ascii="Times New Roman" w:hAnsi="Times New Roman"/>
          <w:sz w:val="28"/>
          <w:szCs w:val="28"/>
        </w:rPr>
        <w:t xml:space="preserve">»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28454B">
        <w:rPr>
          <w:rFonts w:ascii="Times New Roman" w:hAnsi="Times New Roman"/>
          <w:sz w:val="28"/>
          <w:szCs w:val="28"/>
        </w:rPr>
        <w:t>16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724524">
        <w:rPr>
          <w:rFonts w:ascii="Times New Roman" w:hAnsi="Times New Roman"/>
          <w:sz w:val="28"/>
          <w:szCs w:val="28"/>
        </w:rPr>
        <w:t>04-18-17-1</w:t>
      </w:r>
      <w:r w:rsidR="0028454B">
        <w:rPr>
          <w:rFonts w:ascii="Times New Roman" w:hAnsi="Times New Roman"/>
          <w:sz w:val="28"/>
          <w:szCs w:val="28"/>
        </w:rPr>
        <w:t>619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E43DB">
        <w:rPr>
          <w:rFonts w:ascii="Times New Roman" w:hAnsi="Times New Roman"/>
          <w:sz w:val="28"/>
          <w:szCs w:val="28"/>
        </w:rPr>
        <w:t>1</w:t>
      </w:r>
      <w:r w:rsidR="0028454B">
        <w:rPr>
          <w:rFonts w:ascii="Times New Roman" w:hAnsi="Times New Roman"/>
          <w:sz w:val="28"/>
          <w:szCs w:val="28"/>
        </w:rPr>
        <w:t>145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28454B">
        <w:rPr>
          <w:rFonts w:ascii="Times New Roman" w:hAnsi="Times New Roman"/>
          <w:sz w:val="28"/>
          <w:szCs w:val="28"/>
        </w:rPr>
        <w:t>17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  <w:proofErr w:type="gramEnd"/>
    </w:p>
    <w:p w:rsidR="002946CC" w:rsidRPr="00970D48" w:rsidRDefault="0098282F" w:rsidP="00E40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2E43DB">
        <w:rPr>
          <w:rFonts w:ascii="Times New Roman" w:hAnsi="Times New Roman"/>
          <w:sz w:val="28"/>
          <w:szCs w:val="28"/>
        </w:rPr>
        <w:t xml:space="preserve">Обустройство </w:t>
      </w:r>
      <w:r w:rsidR="0028454B">
        <w:rPr>
          <w:rFonts w:ascii="Times New Roman" w:hAnsi="Times New Roman"/>
          <w:sz w:val="28"/>
          <w:szCs w:val="28"/>
        </w:rPr>
        <w:t>Западно-</w:t>
      </w:r>
      <w:proofErr w:type="spellStart"/>
      <w:r w:rsidR="0028454B">
        <w:rPr>
          <w:rFonts w:ascii="Times New Roman" w:hAnsi="Times New Roman"/>
          <w:sz w:val="28"/>
          <w:szCs w:val="28"/>
        </w:rPr>
        <w:t>Камынского</w:t>
      </w:r>
      <w:proofErr w:type="spellEnd"/>
      <w:r w:rsidR="0028454B">
        <w:rPr>
          <w:rFonts w:ascii="Times New Roman" w:hAnsi="Times New Roman"/>
          <w:sz w:val="28"/>
          <w:szCs w:val="28"/>
        </w:rPr>
        <w:t xml:space="preserve"> </w:t>
      </w:r>
      <w:r w:rsidR="002E43DB">
        <w:rPr>
          <w:rFonts w:ascii="Times New Roman" w:hAnsi="Times New Roman"/>
          <w:sz w:val="28"/>
          <w:szCs w:val="28"/>
        </w:rPr>
        <w:t>месторождения нефти</w:t>
      </w:r>
      <w:r w:rsidR="0028454B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2E43DB">
        <w:rPr>
          <w:rFonts w:ascii="Times New Roman" w:hAnsi="Times New Roman"/>
          <w:sz w:val="28"/>
          <w:szCs w:val="28"/>
        </w:rPr>
        <w:t>ю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A2228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2158"/>
    <w:rsid w:val="002242DB"/>
    <w:rsid w:val="00237094"/>
    <w:rsid w:val="002373A5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19C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85446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8E7DE8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2</cp:revision>
  <cp:lastPrinted>2020-07-20T04:36:00Z</cp:lastPrinted>
  <dcterms:created xsi:type="dcterms:W3CDTF">2020-07-30T05:42:00Z</dcterms:created>
  <dcterms:modified xsi:type="dcterms:W3CDTF">2020-07-30T05:42:00Z</dcterms:modified>
</cp:coreProperties>
</file>